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77" w:rsidRDefault="00A97277" w:rsidP="00A97277">
      <w:pPr>
        <w:rPr>
          <w:i/>
          <w:sz w:val="24"/>
          <w:szCs w:val="24"/>
        </w:rPr>
      </w:pPr>
      <w:r w:rsidRPr="00E813D8">
        <w:rPr>
          <w:b/>
          <w:i/>
          <w:sz w:val="24"/>
          <w:szCs w:val="24"/>
        </w:rPr>
        <w:t>Prilog 2</w:t>
      </w:r>
      <w:r w:rsidRPr="007E5B0A">
        <w:rPr>
          <w:i/>
          <w:sz w:val="24"/>
          <w:szCs w:val="24"/>
        </w:rPr>
        <w:t xml:space="preserve">                                    </w:t>
      </w:r>
    </w:p>
    <w:p w:rsidR="00A97277" w:rsidRPr="007E5B0A" w:rsidRDefault="00A97277" w:rsidP="00A97277">
      <w:pPr>
        <w:jc w:val="center"/>
        <w:rPr>
          <w:i/>
          <w:sz w:val="24"/>
          <w:szCs w:val="24"/>
        </w:rPr>
      </w:pPr>
      <w:r w:rsidRPr="007E5B0A">
        <w:rPr>
          <w:i/>
          <w:sz w:val="24"/>
          <w:szCs w:val="24"/>
        </w:rPr>
        <w:t>Troškovnik – tražene tehničke specifikacije</w:t>
      </w:r>
      <w:r>
        <w:rPr>
          <w:rStyle w:val="FootnoteReference"/>
          <w:i/>
          <w:sz w:val="24"/>
          <w:szCs w:val="24"/>
        </w:rPr>
        <w:footnoteReference w:id="2"/>
      </w:r>
    </w:p>
    <w:tbl>
      <w:tblPr>
        <w:tblStyle w:val="Tablicareetke4-isticanje61"/>
        <w:tblW w:w="5000" w:type="pct"/>
        <w:tblLook w:val="04A0"/>
      </w:tblPr>
      <w:tblGrid>
        <w:gridCol w:w="707"/>
        <w:gridCol w:w="4073"/>
        <w:gridCol w:w="3820"/>
        <w:gridCol w:w="976"/>
      </w:tblGrid>
      <w:tr w:rsidR="00A97277" w:rsidRPr="0007318D" w:rsidTr="008B204D">
        <w:trPr>
          <w:cnfStyle w:val="100000000000"/>
          <w:trHeight w:val="1402"/>
        </w:trPr>
        <w:tc>
          <w:tcPr>
            <w:cnfStyle w:val="001000000000"/>
            <w:tcW w:w="374" w:type="pct"/>
          </w:tcPr>
          <w:p w:rsidR="00A97277" w:rsidRPr="0007318D" w:rsidRDefault="00A97277" w:rsidP="008B204D">
            <w:pPr>
              <w:pStyle w:val="NoSpacing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</w:p>
          <w:p w:rsidR="00A97277" w:rsidRPr="0007318D" w:rsidRDefault="00A97277" w:rsidP="008B204D">
            <w:pPr>
              <w:pStyle w:val="NoSpacing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</w:p>
          <w:p w:rsidR="00A97277" w:rsidRPr="0007318D" w:rsidRDefault="00A97277" w:rsidP="008B204D">
            <w:pPr>
              <w:pStyle w:val="NoSpacing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</w:p>
          <w:p w:rsidR="00A97277" w:rsidRPr="0007318D" w:rsidRDefault="00A97277" w:rsidP="008B204D">
            <w:pPr>
              <w:pStyle w:val="NoSpacing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</w:p>
        </w:tc>
        <w:tc>
          <w:tcPr>
            <w:tcW w:w="2131" w:type="pct"/>
          </w:tcPr>
          <w:p w:rsidR="00A97277" w:rsidRPr="0007318D" w:rsidRDefault="00A97277" w:rsidP="008B204D">
            <w:pPr>
              <w:pStyle w:val="NoSpacing"/>
              <w:jc w:val="center"/>
              <w:cnfStyle w:val="100000000000"/>
              <w:rPr>
                <w:i/>
                <w:color w:val="auto"/>
                <w:sz w:val="24"/>
                <w:szCs w:val="24"/>
                <w:lang w:val="hr-HR"/>
              </w:rPr>
            </w:pPr>
          </w:p>
          <w:p w:rsidR="00A97277" w:rsidRDefault="00A97277" w:rsidP="008B204D">
            <w:pPr>
              <w:pStyle w:val="NoSpacing"/>
              <w:cnfStyle w:val="100000000000"/>
              <w:rPr>
                <w:i/>
                <w:color w:val="auto"/>
                <w:sz w:val="24"/>
                <w:szCs w:val="24"/>
                <w:lang w:val="hr-HR"/>
              </w:rPr>
            </w:pPr>
          </w:p>
          <w:p w:rsidR="00A97277" w:rsidRPr="0007318D" w:rsidRDefault="00A97277" w:rsidP="008B204D">
            <w:pPr>
              <w:pStyle w:val="NoSpacing"/>
              <w:jc w:val="center"/>
              <w:cnfStyle w:val="100000000000"/>
              <w:rPr>
                <w:i/>
                <w:color w:val="auto"/>
                <w:sz w:val="24"/>
                <w:szCs w:val="24"/>
                <w:lang w:val="hr-HR"/>
              </w:rPr>
            </w:pPr>
            <w:r w:rsidRPr="0007318D">
              <w:rPr>
                <w:i/>
                <w:color w:val="auto"/>
                <w:sz w:val="24"/>
                <w:szCs w:val="24"/>
                <w:lang w:val="hr-HR"/>
              </w:rPr>
              <w:t>Tražene tehni</w:t>
            </w:r>
            <w:r>
              <w:rPr>
                <w:i/>
                <w:color w:val="auto"/>
                <w:sz w:val="24"/>
                <w:szCs w:val="24"/>
                <w:lang w:val="hr-HR"/>
              </w:rPr>
              <w:t>čke specifikacije</w:t>
            </w:r>
            <w:r w:rsidRPr="0007318D">
              <w:rPr>
                <w:i/>
                <w:color w:val="auto"/>
                <w:sz w:val="24"/>
                <w:szCs w:val="24"/>
                <w:lang w:val="hr-HR"/>
              </w:rPr>
              <w:t xml:space="preserve"> (minimalni zahtjevi)</w:t>
            </w:r>
          </w:p>
        </w:tc>
        <w:tc>
          <w:tcPr>
            <w:tcW w:w="1999" w:type="pct"/>
          </w:tcPr>
          <w:p w:rsidR="00A97277" w:rsidRDefault="00A97277" w:rsidP="008B204D">
            <w:pPr>
              <w:pStyle w:val="NoSpacing"/>
              <w:cnfStyle w:val="100000000000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  <w:r w:rsidRPr="0007318D">
              <w:rPr>
                <w:b w:val="0"/>
                <w:i/>
                <w:color w:val="auto"/>
                <w:sz w:val="24"/>
                <w:szCs w:val="24"/>
                <w:lang w:val="hr-HR"/>
              </w:rPr>
              <w:t xml:space="preserve">       </w:t>
            </w:r>
            <w:r>
              <w:rPr>
                <w:b w:val="0"/>
                <w:i/>
                <w:color w:val="auto"/>
                <w:sz w:val="24"/>
                <w:szCs w:val="24"/>
                <w:lang w:val="hr-HR"/>
              </w:rPr>
              <w:t xml:space="preserve">          </w:t>
            </w:r>
            <w:r w:rsidRPr="0007318D">
              <w:rPr>
                <w:b w:val="0"/>
                <w:i/>
                <w:color w:val="auto"/>
                <w:sz w:val="24"/>
                <w:szCs w:val="24"/>
                <w:lang w:val="hr-HR"/>
              </w:rPr>
              <w:t xml:space="preserve">Ponuđeno </w:t>
            </w:r>
          </w:p>
          <w:p w:rsidR="00A97277" w:rsidRPr="00FA512A" w:rsidRDefault="00A97277" w:rsidP="008B204D">
            <w:pPr>
              <w:pStyle w:val="NoSpacing"/>
              <w:cnfStyle w:val="100000000000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  <w:r>
              <w:rPr>
                <w:b w:val="0"/>
                <w:i/>
                <w:color w:val="auto"/>
                <w:sz w:val="24"/>
                <w:szCs w:val="24"/>
                <w:lang w:val="hr-HR"/>
              </w:rPr>
              <w:t xml:space="preserve">      </w:t>
            </w:r>
            <w:r w:rsidR="00827E96">
              <w:rPr>
                <w:b w:val="0"/>
                <w:i/>
                <w:color w:val="auto"/>
                <w:sz w:val="24"/>
                <w:szCs w:val="24"/>
                <w:lang w:val="hr-HR"/>
              </w:rPr>
              <w:t xml:space="preserve">  </w:t>
            </w:r>
            <w:r w:rsidRPr="0007318D">
              <w:rPr>
                <w:b w:val="0"/>
                <w:i/>
                <w:color w:val="auto"/>
                <w:sz w:val="24"/>
                <w:szCs w:val="24"/>
                <w:lang w:val="hr-HR"/>
              </w:rPr>
              <w:t>(ISPUNJAVA PONUDITELJ):</w:t>
            </w:r>
          </w:p>
          <w:p w:rsidR="00A97277" w:rsidRPr="00BB0062" w:rsidRDefault="00A97277" w:rsidP="008B204D">
            <w:pPr>
              <w:pStyle w:val="NoSpacing"/>
              <w:jc w:val="center"/>
              <w:cnfStyle w:val="100000000000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  <w:r w:rsidRPr="0007318D">
              <w:rPr>
                <w:i/>
                <w:color w:val="auto"/>
                <w:sz w:val="24"/>
                <w:szCs w:val="24"/>
                <w:lang w:val="hr-HR"/>
              </w:rPr>
              <w:t xml:space="preserve">Specifikacija ponuđenih tehničkih </w:t>
            </w:r>
            <w:r w:rsidRPr="0007318D">
              <w:rPr>
                <w:i/>
                <w:color w:val="auto"/>
                <w:sz w:val="24"/>
                <w:szCs w:val="24"/>
                <w:lang w:val="hr-HR"/>
              </w:rPr>
              <w:br/>
              <w:t>karakteristika</w:t>
            </w:r>
          </w:p>
        </w:tc>
        <w:tc>
          <w:tcPr>
            <w:tcW w:w="496" w:type="pct"/>
          </w:tcPr>
          <w:p w:rsidR="00A97277" w:rsidRPr="0007318D" w:rsidRDefault="00A97277" w:rsidP="008B204D">
            <w:pPr>
              <w:pStyle w:val="NoSpacing"/>
              <w:cnfStyle w:val="100000000000"/>
              <w:rPr>
                <w:b w:val="0"/>
                <w:i/>
                <w:sz w:val="24"/>
                <w:szCs w:val="24"/>
                <w:lang w:val="hr-HR"/>
              </w:rPr>
            </w:pPr>
          </w:p>
          <w:p w:rsidR="00A97277" w:rsidRDefault="00A97277" w:rsidP="008B204D">
            <w:pPr>
              <w:pStyle w:val="NoSpacing"/>
              <w:cnfStyle w:val="100000000000"/>
              <w:rPr>
                <w:b w:val="0"/>
                <w:i/>
                <w:sz w:val="24"/>
                <w:szCs w:val="24"/>
                <w:lang w:val="hr-HR"/>
              </w:rPr>
            </w:pPr>
          </w:p>
          <w:p w:rsidR="00A97277" w:rsidRDefault="00A97277" w:rsidP="008B204D">
            <w:pPr>
              <w:pStyle w:val="NoSpacing"/>
              <w:cnfStyle w:val="100000000000"/>
              <w:rPr>
                <w:b w:val="0"/>
                <w:i/>
                <w:sz w:val="24"/>
                <w:szCs w:val="24"/>
                <w:lang w:val="hr-HR"/>
              </w:rPr>
            </w:pPr>
          </w:p>
          <w:p w:rsidR="00A97277" w:rsidRPr="00FA512A" w:rsidRDefault="00A97277" w:rsidP="008B204D">
            <w:pPr>
              <w:pStyle w:val="NoSpacing"/>
              <w:cnfStyle w:val="100000000000"/>
              <w:rPr>
                <w:b w:val="0"/>
                <w:i/>
                <w:color w:val="auto"/>
                <w:sz w:val="24"/>
                <w:szCs w:val="24"/>
                <w:lang w:val="hr-HR"/>
              </w:rPr>
            </w:pPr>
            <w:r w:rsidRPr="0007318D">
              <w:rPr>
                <w:b w:val="0"/>
                <w:i/>
                <w:color w:val="auto"/>
                <w:sz w:val="24"/>
                <w:szCs w:val="24"/>
                <w:lang w:val="hr-HR"/>
              </w:rPr>
              <w:t>Količina</w:t>
            </w:r>
          </w:p>
          <w:p w:rsidR="00A97277" w:rsidRPr="0007318D" w:rsidRDefault="00A97277" w:rsidP="008B204D">
            <w:pPr>
              <w:pStyle w:val="NoSpacing"/>
              <w:cnfStyle w:val="100000000000"/>
              <w:rPr>
                <w:b w:val="0"/>
                <w:i/>
                <w:sz w:val="24"/>
                <w:szCs w:val="24"/>
                <w:lang w:val="hr-HR"/>
              </w:rPr>
            </w:pPr>
          </w:p>
        </w:tc>
      </w:tr>
      <w:tr w:rsidR="00A97277" w:rsidRPr="0007318D" w:rsidTr="008B204D">
        <w:trPr>
          <w:cnfStyle w:val="000000100000"/>
          <w:trHeight w:val="478"/>
        </w:trPr>
        <w:tc>
          <w:tcPr>
            <w:cnfStyle w:val="001000000000"/>
            <w:tcW w:w="374" w:type="pct"/>
          </w:tcPr>
          <w:p w:rsidR="00A97277" w:rsidRPr="0007318D" w:rsidRDefault="00A97277" w:rsidP="008B204D">
            <w:pPr>
              <w:pStyle w:val="NoSpacing"/>
              <w:rPr>
                <w:b w:val="0"/>
                <w:i/>
                <w:sz w:val="24"/>
                <w:szCs w:val="24"/>
                <w:lang w:val="hr-HR"/>
              </w:rPr>
            </w:pPr>
            <w:r w:rsidRPr="0007318D">
              <w:rPr>
                <w:b w:val="0"/>
                <w:i/>
                <w:sz w:val="24"/>
                <w:szCs w:val="24"/>
                <w:lang w:val="hr-HR"/>
              </w:rPr>
              <w:br/>
              <w:t xml:space="preserve">  1. </w:t>
            </w:r>
          </w:p>
        </w:tc>
        <w:tc>
          <w:tcPr>
            <w:tcW w:w="2131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  <w:p w:rsidR="00A97277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  <w:r w:rsidRPr="0007318D">
              <w:rPr>
                <w:b/>
                <w:i/>
                <w:sz w:val="24"/>
                <w:szCs w:val="24"/>
                <w:lang w:val="hr-HR"/>
              </w:rPr>
              <w:t xml:space="preserve">Transportni kombi </w:t>
            </w:r>
            <w:r>
              <w:rPr>
                <w:b/>
                <w:i/>
                <w:sz w:val="24"/>
                <w:szCs w:val="24"/>
                <w:lang w:val="hr-HR"/>
              </w:rPr>
              <w:t>nos</w:t>
            </w:r>
            <w:r w:rsidR="00827E96">
              <w:rPr>
                <w:b/>
                <w:i/>
                <w:sz w:val="24"/>
                <w:szCs w:val="24"/>
                <w:lang w:val="hr-HR"/>
              </w:rPr>
              <w:t>i</w:t>
            </w:r>
            <w:r>
              <w:rPr>
                <w:b/>
                <w:i/>
                <w:sz w:val="24"/>
                <w:szCs w:val="24"/>
                <w:lang w:val="hr-HR"/>
              </w:rPr>
              <w:t>vosti veće</w:t>
            </w:r>
          </w:p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  <w:bookmarkStart w:id="0" w:name="_GoBack"/>
            <w:bookmarkEnd w:id="0"/>
            <w:r>
              <w:rPr>
                <w:b/>
                <w:i/>
                <w:sz w:val="24"/>
                <w:szCs w:val="24"/>
                <w:lang w:val="hr-HR"/>
              </w:rPr>
              <w:t xml:space="preserve"> od 1 tone</w:t>
            </w:r>
          </w:p>
        </w:tc>
        <w:tc>
          <w:tcPr>
            <w:tcW w:w="1999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</w:tc>
        <w:tc>
          <w:tcPr>
            <w:tcW w:w="496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  <w:r w:rsidRPr="0007318D">
              <w:rPr>
                <w:b/>
                <w:i/>
                <w:sz w:val="24"/>
                <w:szCs w:val="24"/>
                <w:lang w:val="hr-HR"/>
              </w:rPr>
              <w:t xml:space="preserve">        1</w:t>
            </w:r>
          </w:p>
        </w:tc>
      </w:tr>
      <w:tr w:rsidR="00A97277" w:rsidRPr="0007318D" w:rsidTr="008B204D">
        <w:tc>
          <w:tcPr>
            <w:cnfStyle w:val="001000000000"/>
            <w:tcW w:w="374" w:type="pct"/>
          </w:tcPr>
          <w:p w:rsidR="00A97277" w:rsidRPr="0007318D" w:rsidRDefault="00A97277" w:rsidP="008B204D">
            <w:pPr>
              <w:pStyle w:val="NoSpacing"/>
              <w:rPr>
                <w:b w:val="0"/>
                <w:i/>
                <w:sz w:val="24"/>
                <w:szCs w:val="24"/>
                <w:lang w:val="hr-HR"/>
              </w:rPr>
            </w:pPr>
          </w:p>
        </w:tc>
        <w:tc>
          <w:tcPr>
            <w:tcW w:w="2131" w:type="pct"/>
          </w:tcPr>
          <w:p w:rsidR="00A97277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 w:rsidRPr="0007318D">
              <w:rPr>
                <w:rStyle w:val="Emphasis"/>
                <w:b/>
              </w:rPr>
              <w:t xml:space="preserve">MOTOR  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 w:rsidRPr="0007318D">
              <w:rPr>
                <w:rStyle w:val="Emphasis"/>
              </w:rPr>
              <w:t>Tip</w:t>
            </w:r>
            <w:r>
              <w:rPr>
                <w:rStyle w:val="Emphasis"/>
              </w:rPr>
              <w:t xml:space="preserve">:                                       </w:t>
            </w:r>
            <w:r w:rsidRPr="0007318D">
              <w:rPr>
                <w:rStyle w:val="Emphasis"/>
                <w:b/>
              </w:rPr>
              <w:t>Diesel EURO 6,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iCs w:val="0"/>
              </w:rPr>
            </w:pPr>
            <w:r>
              <w:rPr>
                <w:rStyle w:val="Emphasis"/>
              </w:rPr>
              <w:t>Snaga u kW:</w:t>
            </w:r>
            <w:r w:rsidRPr="0007318D">
              <w:rPr>
                <w:rStyle w:val="Emphasis"/>
                <w:b/>
              </w:rPr>
              <w:t>Najmanje 90 kW,</w:t>
            </w:r>
            <w:r>
              <w:rPr>
                <w:rStyle w:val="Emphasis"/>
              </w:rPr>
              <w:br/>
            </w:r>
            <w:r w:rsidRPr="0007318D">
              <w:rPr>
                <w:rStyle w:val="Emphasis"/>
              </w:rPr>
              <w:t>Zapremina motora (cm3</w:t>
            </w:r>
            <w:r w:rsidRPr="0007318D">
              <w:rPr>
                <w:rStyle w:val="Emphasis"/>
                <w:b/>
              </w:rPr>
              <w:t>)</w:t>
            </w:r>
            <w:r>
              <w:rPr>
                <w:rStyle w:val="Emphasis"/>
                <w:b/>
              </w:rPr>
              <w:t>:1900</w:t>
            </w:r>
            <w:r w:rsidRPr="0007318D">
              <w:rPr>
                <w:rStyle w:val="Emphasis"/>
                <w:b/>
              </w:rPr>
              <w:t>,</w:t>
            </w:r>
          </w:p>
          <w:p w:rsidR="00A97277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 w:rsidRPr="0007318D">
              <w:rPr>
                <w:rStyle w:val="Emphasis"/>
              </w:rPr>
              <w:t>Mjenjač</w:t>
            </w:r>
            <w:r>
              <w:rPr>
                <w:rStyle w:val="Emphasis"/>
              </w:rPr>
              <w:t>:</w:t>
            </w:r>
            <w:r w:rsidR="005B7A58">
              <w:rPr>
                <w:rStyle w:val="Emphasis"/>
              </w:rPr>
              <w:t xml:space="preserve"> </w:t>
            </w:r>
            <w:r w:rsidRPr="0007318D">
              <w:rPr>
                <w:rStyle w:val="Emphasis"/>
                <w:b/>
              </w:rPr>
              <w:t xml:space="preserve">Ručni s najmanje </w:t>
            </w:r>
            <w:r>
              <w:rPr>
                <w:rStyle w:val="Emphasis"/>
                <w:b/>
              </w:rPr>
              <w:t>5 brzina,</w:t>
            </w:r>
            <w:r>
              <w:rPr>
                <w:rStyle w:val="Emphasis"/>
                <w:b/>
              </w:rPr>
              <w:br/>
            </w:r>
          </w:p>
          <w:p w:rsidR="00A97277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>
              <w:rPr>
                <w:rStyle w:val="Emphasis"/>
                <w:b/>
              </w:rPr>
              <w:t>Vozačka kabina:</w:t>
            </w:r>
          </w:p>
          <w:p w:rsidR="00A97277" w:rsidRPr="00B73CBE" w:rsidRDefault="00A97277" w:rsidP="008B204D">
            <w:pPr>
              <w:cnfStyle w:val="000000000000"/>
              <w:rPr>
                <w:rStyle w:val="Emphasis"/>
                <w:iCs w:val="0"/>
              </w:rPr>
            </w:pPr>
            <w:r w:rsidRPr="00B73CBE">
              <w:rPr>
                <w:rStyle w:val="Emphasis"/>
              </w:rPr>
              <w:t>Broj sjedala:                      3</w:t>
            </w:r>
          </w:p>
          <w:p w:rsidR="00A97277" w:rsidRPr="00B73CBE" w:rsidRDefault="00A97277" w:rsidP="008B204D">
            <w:pPr>
              <w:cnfStyle w:val="000000000000"/>
              <w:rPr>
                <w:i/>
              </w:rPr>
            </w:pPr>
            <w:r w:rsidRPr="00B73CBE">
              <w:rPr>
                <w:i/>
              </w:rPr>
              <w:t>servo upravljač</w:t>
            </w:r>
          </w:p>
          <w:p w:rsidR="00A97277" w:rsidRPr="00B73CBE" w:rsidRDefault="00A97277" w:rsidP="008B204D">
            <w:pPr>
              <w:cnfStyle w:val="000000000000"/>
              <w:rPr>
                <w:i/>
              </w:rPr>
            </w:pPr>
            <w:r w:rsidRPr="00B73CBE">
              <w:rPr>
                <w:i/>
              </w:rPr>
              <w:t xml:space="preserve">zračni jastuci za vozača i suvozača, </w:t>
            </w:r>
          </w:p>
          <w:p w:rsidR="00A97277" w:rsidRPr="00B73CBE" w:rsidRDefault="00A97277" w:rsidP="008B204D">
            <w:pPr>
              <w:cnfStyle w:val="000000000000"/>
              <w:rPr>
                <w:i/>
              </w:rPr>
            </w:pPr>
            <w:r w:rsidRPr="00B73CBE">
              <w:rPr>
                <w:i/>
              </w:rPr>
              <w:t>centralno zaključavanje</w:t>
            </w:r>
          </w:p>
          <w:p w:rsidR="00A97277" w:rsidRPr="00B73CBE" w:rsidRDefault="00A97277" w:rsidP="008B204D">
            <w:pPr>
              <w:cnfStyle w:val="000000000000"/>
              <w:rPr>
                <w:i/>
              </w:rPr>
            </w:pPr>
            <w:r w:rsidRPr="00B73CBE">
              <w:rPr>
                <w:i/>
              </w:rPr>
              <w:t xml:space="preserve">klima uređaj </w:t>
            </w:r>
          </w:p>
          <w:p w:rsidR="00A97277" w:rsidRPr="00B73CBE" w:rsidRDefault="00A97277" w:rsidP="008B204D">
            <w:pPr>
              <w:cnfStyle w:val="000000000000"/>
              <w:rPr>
                <w:i/>
              </w:rPr>
            </w:pPr>
            <w:r w:rsidRPr="00B73CBE">
              <w:rPr>
                <w:i/>
              </w:rPr>
              <w:t xml:space="preserve">električno podizanje stakla, </w:t>
            </w:r>
          </w:p>
          <w:p w:rsidR="00A97277" w:rsidRPr="00B73CBE" w:rsidRDefault="00A97277" w:rsidP="008B204D">
            <w:pPr>
              <w:cnfStyle w:val="000000000000"/>
              <w:rPr>
                <w:i/>
              </w:rPr>
            </w:pPr>
            <w:r w:rsidRPr="00B73CBE">
              <w:rPr>
                <w:i/>
              </w:rPr>
              <w:t xml:space="preserve">vozačevo sjedalo podesivo po visini i ručni pomični naslon, </w:t>
            </w:r>
          </w:p>
          <w:p w:rsidR="00A97277" w:rsidRPr="00B73CBE" w:rsidRDefault="00A97277" w:rsidP="008B204D">
            <w:pPr>
              <w:cnfStyle w:val="000000000000"/>
              <w:rPr>
                <w:i/>
              </w:rPr>
            </w:pPr>
            <w:r>
              <w:rPr>
                <w:i/>
              </w:rPr>
              <w:t>a</w:t>
            </w:r>
            <w:r w:rsidRPr="00B73CBE">
              <w:rPr>
                <w:i/>
              </w:rPr>
              <w:t xml:space="preserve">udio uređaj s zvučnicima: radio, CD i USB, </w:t>
            </w:r>
          </w:p>
          <w:p w:rsidR="00A97277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</w:p>
          <w:p w:rsidR="00A97277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>
              <w:rPr>
                <w:rStyle w:val="Emphasis"/>
                <w:b/>
              </w:rPr>
              <w:t>Teretni prostor</w:t>
            </w:r>
            <w:r w:rsidRPr="0007318D">
              <w:rPr>
                <w:rStyle w:val="Emphasis"/>
                <w:b/>
              </w:rPr>
              <w:t xml:space="preserve">: </w:t>
            </w:r>
          </w:p>
          <w:p w:rsidR="00A97277" w:rsidRDefault="00A97277" w:rsidP="008B204D">
            <w:pPr>
              <w:cnfStyle w:val="000000000000"/>
              <w:rPr>
                <w:rStyle w:val="Emphasis"/>
                <w:iCs w:val="0"/>
              </w:rPr>
            </w:pPr>
            <w:r>
              <w:rPr>
                <w:rStyle w:val="Emphasis"/>
              </w:rPr>
              <w:t xml:space="preserve">Tip </w:t>
            </w:r>
            <w:r w:rsidRPr="0007318D">
              <w:rPr>
                <w:rStyle w:val="Emphasis"/>
              </w:rPr>
              <w:t>karoserije</w:t>
            </w:r>
            <w:r>
              <w:rPr>
                <w:rStyle w:val="Emphasis"/>
              </w:rPr>
              <w:t>:zatvoreni teretni prostor</w:t>
            </w:r>
          </w:p>
          <w:p w:rsidR="00A97277" w:rsidRDefault="00A97277" w:rsidP="008B204D">
            <w:pPr>
              <w:cnfStyle w:val="000000000000"/>
              <w:rPr>
                <w:rStyle w:val="Emphasis"/>
                <w:iCs w:val="0"/>
              </w:rPr>
            </w:pPr>
            <w:r>
              <w:rPr>
                <w:rStyle w:val="Emphasis"/>
              </w:rPr>
              <w:t xml:space="preserve">Nosivost: </w:t>
            </w:r>
            <w:r w:rsidRPr="0082686A">
              <w:rPr>
                <w:rStyle w:val="Emphasis"/>
                <w:b/>
              </w:rPr>
              <w:t>minimalno 1000 kg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>
              <w:rPr>
                <w:rStyle w:val="Emphasis"/>
              </w:rPr>
              <w:t>Ostakljena pregrada između vozačke kabine i teretnog dijela vozila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>
              <w:rPr>
                <w:rStyle w:val="Emphasis"/>
              </w:rPr>
              <w:t>Bočna klizna vrata: desna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>
              <w:rPr>
                <w:rStyle w:val="Emphasis"/>
              </w:rPr>
              <w:t>Stražnja krilna vrata bez ostakljenja, vratnice s otvaranjem do bočnih stranica vozila</w:t>
            </w:r>
            <w:r w:rsidRPr="0007318D">
              <w:rPr>
                <w:rStyle w:val="Emphasis"/>
                <w:b/>
              </w:rPr>
              <w:br/>
            </w:r>
          </w:p>
          <w:p w:rsidR="00A97277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 w:rsidRPr="0007318D">
              <w:rPr>
                <w:rStyle w:val="Emphasis"/>
                <w:b/>
              </w:rPr>
              <w:t xml:space="preserve">DIMENZIJE:  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b/>
                <w:iCs w:val="0"/>
              </w:rPr>
            </w:pPr>
            <w:r w:rsidRPr="0007318D">
              <w:rPr>
                <w:rStyle w:val="Emphasis"/>
              </w:rPr>
              <w:t xml:space="preserve">Dužina:            </w:t>
            </w:r>
            <w:r w:rsidRPr="0007318D">
              <w:rPr>
                <w:rStyle w:val="Emphasis"/>
                <w:b/>
              </w:rPr>
              <w:t>najmanje 5400 mm</w:t>
            </w:r>
            <w:r w:rsidRPr="0007318D">
              <w:rPr>
                <w:rStyle w:val="Emphasis"/>
                <w:b/>
              </w:rPr>
              <w:br/>
            </w:r>
            <w:r w:rsidRPr="0007318D">
              <w:rPr>
                <w:rStyle w:val="Emphasis"/>
              </w:rPr>
              <w:t xml:space="preserve">Širina bez retrovizora: </w:t>
            </w:r>
            <w:r w:rsidRPr="0007318D">
              <w:rPr>
                <w:rStyle w:val="Emphasis"/>
                <w:b/>
              </w:rPr>
              <w:t>najmanje 2000 mm</w:t>
            </w:r>
            <w:r w:rsidRPr="0007318D">
              <w:rPr>
                <w:rStyle w:val="Emphasis"/>
                <w:b/>
              </w:rPr>
              <w:br/>
            </w:r>
            <w:r w:rsidRPr="0007318D">
              <w:rPr>
                <w:rStyle w:val="Emphasis"/>
              </w:rPr>
              <w:t xml:space="preserve">Visina:                       </w:t>
            </w:r>
            <w:r w:rsidRPr="0007318D">
              <w:rPr>
                <w:rStyle w:val="Emphasis"/>
                <w:b/>
              </w:rPr>
              <w:t>maksimalno 2100 mm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iCs w:val="0"/>
              </w:rPr>
            </w:pPr>
            <w:r w:rsidRPr="0007318D">
              <w:rPr>
                <w:rStyle w:val="Emphasis"/>
              </w:rPr>
              <w:t>Međuosovinski razmak:</w:t>
            </w:r>
            <w:r w:rsidRPr="0007318D">
              <w:rPr>
                <w:rStyle w:val="Emphasis"/>
                <w:b/>
              </w:rPr>
              <w:t>najmanje 3000 mm</w:t>
            </w:r>
          </w:p>
          <w:p w:rsidR="00A97277" w:rsidRPr="0007318D" w:rsidRDefault="00A97277" w:rsidP="008B204D">
            <w:pPr>
              <w:cnfStyle w:val="000000000000"/>
              <w:rPr>
                <w:rStyle w:val="Emphasis"/>
                <w:iCs w:val="0"/>
                <w:sz w:val="24"/>
                <w:szCs w:val="24"/>
              </w:rPr>
            </w:pPr>
            <w:r w:rsidRPr="0007318D">
              <w:rPr>
                <w:rStyle w:val="Emphasis"/>
              </w:rPr>
              <w:t>Zapremina tovarnog prostora:</w:t>
            </w:r>
            <w:r>
              <w:rPr>
                <w:rStyle w:val="Emphasis"/>
                <w:b/>
              </w:rPr>
              <w:t xml:space="preserve"> 12m3 </w:t>
            </w:r>
          </w:p>
        </w:tc>
        <w:tc>
          <w:tcPr>
            <w:tcW w:w="1999" w:type="pct"/>
          </w:tcPr>
          <w:p w:rsidR="00A97277" w:rsidRPr="0007318D" w:rsidRDefault="00A97277" w:rsidP="008B204D">
            <w:pPr>
              <w:pStyle w:val="NoSpacing"/>
              <w:cnfStyle w:val="000000000000"/>
              <w:rPr>
                <w:b/>
                <w:i/>
                <w:sz w:val="24"/>
                <w:szCs w:val="24"/>
                <w:lang w:val="hr-HR"/>
              </w:rPr>
            </w:pPr>
          </w:p>
        </w:tc>
        <w:tc>
          <w:tcPr>
            <w:tcW w:w="496" w:type="pct"/>
          </w:tcPr>
          <w:p w:rsidR="00A97277" w:rsidRPr="0007318D" w:rsidRDefault="00A97277" w:rsidP="008B204D">
            <w:pPr>
              <w:pStyle w:val="NoSpacing"/>
              <w:cnfStyle w:val="000000000000"/>
              <w:rPr>
                <w:b/>
                <w:i/>
                <w:sz w:val="24"/>
                <w:szCs w:val="24"/>
                <w:lang w:val="hr-HR"/>
              </w:rPr>
            </w:pPr>
          </w:p>
        </w:tc>
      </w:tr>
      <w:tr w:rsidR="00A97277" w:rsidRPr="0007318D" w:rsidTr="008B204D">
        <w:trPr>
          <w:cnfStyle w:val="000000100000"/>
        </w:trPr>
        <w:tc>
          <w:tcPr>
            <w:cnfStyle w:val="001000000000"/>
            <w:tcW w:w="374" w:type="pct"/>
          </w:tcPr>
          <w:p w:rsidR="00A97277" w:rsidRPr="0007318D" w:rsidRDefault="00A97277" w:rsidP="008B204D">
            <w:pPr>
              <w:pStyle w:val="NoSpacing"/>
              <w:rPr>
                <w:b w:val="0"/>
                <w:i/>
                <w:sz w:val="24"/>
                <w:szCs w:val="24"/>
                <w:lang w:val="hr-HR"/>
              </w:rPr>
            </w:pPr>
          </w:p>
        </w:tc>
        <w:tc>
          <w:tcPr>
            <w:tcW w:w="2131" w:type="pct"/>
          </w:tcPr>
          <w:p w:rsidR="00A97277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  <w:p w:rsidR="00A97277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  <w:r w:rsidRPr="0007318D">
              <w:rPr>
                <w:b/>
                <w:i/>
                <w:sz w:val="24"/>
                <w:szCs w:val="24"/>
                <w:lang w:val="hr-HR"/>
              </w:rPr>
              <w:lastRenderedPageBreak/>
              <w:t xml:space="preserve">OBVEZNA OPREMA VOZILA </w:t>
            </w:r>
          </w:p>
        </w:tc>
        <w:tc>
          <w:tcPr>
            <w:tcW w:w="1999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</w:tc>
        <w:tc>
          <w:tcPr>
            <w:tcW w:w="496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</w:tc>
      </w:tr>
      <w:tr w:rsidR="00A97277" w:rsidRPr="0007318D" w:rsidTr="008B204D">
        <w:tc>
          <w:tcPr>
            <w:cnfStyle w:val="001000000000"/>
            <w:tcW w:w="374" w:type="pct"/>
          </w:tcPr>
          <w:p w:rsidR="00A97277" w:rsidRPr="0007318D" w:rsidRDefault="00A97277" w:rsidP="008B204D">
            <w:pPr>
              <w:pStyle w:val="NoSpacing"/>
              <w:rPr>
                <w:b w:val="0"/>
                <w:i/>
                <w:sz w:val="24"/>
                <w:szCs w:val="24"/>
                <w:lang w:val="hr-HR"/>
              </w:rPr>
            </w:pPr>
          </w:p>
        </w:tc>
        <w:tc>
          <w:tcPr>
            <w:tcW w:w="2131" w:type="pct"/>
          </w:tcPr>
          <w:p w:rsidR="00A97277" w:rsidRPr="0007318D" w:rsidRDefault="00A97277" w:rsidP="00A97277">
            <w:pPr>
              <w:pStyle w:val="NoSpacing"/>
              <w:numPr>
                <w:ilvl w:val="0"/>
                <w:numId w:val="1"/>
              </w:numPr>
              <w:cnfStyle w:val="000000000000"/>
              <w:rPr>
                <w:i/>
                <w:lang w:val="hr-HR"/>
              </w:rPr>
            </w:pPr>
            <w:r w:rsidRPr="0007318D">
              <w:rPr>
                <w:i/>
                <w:lang w:val="hr-HR"/>
              </w:rPr>
              <w:t xml:space="preserve">najmanje 3 ključa, </w:t>
            </w:r>
          </w:p>
          <w:p w:rsidR="00A97277" w:rsidRPr="0007318D" w:rsidRDefault="00A97277" w:rsidP="00A97277">
            <w:pPr>
              <w:pStyle w:val="NoSpacing"/>
              <w:numPr>
                <w:ilvl w:val="0"/>
                <w:numId w:val="1"/>
              </w:numPr>
              <w:cnfStyle w:val="000000000000"/>
              <w:rPr>
                <w:i/>
                <w:lang w:val="hr-HR"/>
              </w:rPr>
            </w:pPr>
            <w:r>
              <w:rPr>
                <w:i/>
                <w:lang w:val="hr-HR"/>
              </w:rPr>
              <w:t>prednja i stražnja svjetla za maglu</w:t>
            </w:r>
          </w:p>
          <w:p w:rsidR="00A97277" w:rsidRPr="0007318D" w:rsidRDefault="00A97277" w:rsidP="00A97277">
            <w:pPr>
              <w:pStyle w:val="NoSpacing"/>
              <w:numPr>
                <w:ilvl w:val="0"/>
                <w:numId w:val="1"/>
              </w:numPr>
              <w:cnfStyle w:val="000000000000"/>
              <w:rPr>
                <w:i/>
                <w:lang w:val="hr-HR"/>
              </w:rPr>
            </w:pPr>
            <w:r>
              <w:rPr>
                <w:i/>
                <w:lang w:val="hr-HR"/>
              </w:rPr>
              <w:t xml:space="preserve">4 zimske i </w:t>
            </w:r>
            <w:r w:rsidRPr="0007318D">
              <w:rPr>
                <w:i/>
                <w:lang w:val="hr-HR"/>
              </w:rPr>
              <w:t xml:space="preserve"> 4 ljetne gume</w:t>
            </w:r>
          </w:p>
          <w:p w:rsidR="00A97277" w:rsidRDefault="00A97277" w:rsidP="00A97277">
            <w:pPr>
              <w:pStyle w:val="NoSpacing"/>
              <w:numPr>
                <w:ilvl w:val="0"/>
                <w:numId w:val="1"/>
              </w:numPr>
              <w:cnfStyle w:val="000000000000"/>
              <w:rPr>
                <w:i/>
                <w:lang w:val="hr-HR"/>
              </w:rPr>
            </w:pPr>
            <w:r>
              <w:rPr>
                <w:i/>
                <w:lang w:val="hr-HR"/>
              </w:rPr>
              <w:t>pomoć pri parkiranju straga</w:t>
            </w:r>
          </w:p>
          <w:p w:rsidR="00A97277" w:rsidRPr="0007318D" w:rsidRDefault="00A97277" w:rsidP="00A97277">
            <w:pPr>
              <w:pStyle w:val="NoSpacing"/>
              <w:numPr>
                <w:ilvl w:val="0"/>
                <w:numId w:val="1"/>
              </w:numPr>
              <w:cnfStyle w:val="000000000000"/>
              <w:rPr>
                <w:i/>
                <w:lang w:val="hr-HR"/>
              </w:rPr>
            </w:pPr>
            <w:r w:rsidRPr="0007318D">
              <w:rPr>
                <w:i/>
                <w:lang w:val="hr-HR"/>
              </w:rPr>
              <w:t xml:space="preserve">spremnik za gorivo najmanje 80 l </w:t>
            </w:r>
          </w:p>
          <w:p w:rsidR="00A97277" w:rsidRDefault="00A97277" w:rsidP="00A97277">
            <w:pPr>
              <w:pStyle w:val="NoSpacing"/>
              <w:numPr>
                <w:ilvl w:val="0"/>
                <w:numId w:val="1"/>
              </w:numPr>
              <w:cnfStyle w:val="000000000000"/>
              <w:rPr>
                <w:i/>
                <w:lang w:val="hr-HR"/>
              </w:rPr>
            </w:pPr>
            <w:r w:rsidRPr="0007318D">
              <w:rPr>
                <w:i/>
                <w:lang w:val="hr-HR"/>
              </w:rPr>
              <w:t>upute za korištenje vozila na hrvatskom jeziku</w:t>
            </w:r>
          </w:p>
          <w:p w:rsidR="00A97277" w:rsidRPr="0007318D" w:rsidRDefault="00A97277" w:rsidP="00A97277">
            <w:pPr>
              <w:pStyle w:val="NoSpacing"/>
              <w:numPr>
                <w:ilvl w:val="0"/>
                <w:numId w:val="1"/>
              </w:numPr>
              <w:cnfStyle w:val="000000000000"/>
              <w:rPr>
                <w:i/>
                <w:lang w:val="hr-HR"/>
              </w:rPr>
            </w:pPr>
            <w:r>
              <w:rPr>
                <w:i/>
                <w:lang w:val="hr-HR"/>
              </w:rPr>
              <w:t>pomoćna oprema: komplet prve pomoći, aparat za gašenje požara</w:t>
            </w:r>
            <w:r w:rsidRPr="0007318D">
              <w:rPr>
                <w:i/>
                <w:lang w:val="hr-HR"/>
              </w:rPr>
              <w:br/>
            </w:r>
          </w:p>
        </w:tc>
        <w:tc>
          <w:tcPr>
            <w:tcW w:w="1999" w:type="pct"/>
          </w:tcPr>
          <w:p w:rsidR="00A97277" w:rsidRPr="0007318D" w:rsidRDefault="00A97277" w:rsidP="008B204D">
            <w:pPr>
              <w:pStyle w:val="NoSpacing"/>
              <w:cnfStyle w:val="000000000000"/>
              <w:rPr>
                <w:b/>
                <w:i/>
                <w:sz w:val="24"/>
                <w:szCs w:val="24"/>
                <w:lang w:val="hr-HR"/>
              </w:rPr>
            </w:pPr>
          </w:p>
        </w:tc>
        <w:tc>
          <w:tcPr>
            <w:tcW w:w="496" w:type="pct"/>
          </w:tcPr>
          <w:p w:rsidR="00A97277" w:rsidRPr="0007318D" w:rsidRDefault="00A97277" w:rsidP="008B204D">
            <w:pPr>
              <w:pStyle w:val="NoSpacing"/>
              <w:cnfStyle w:val="000000000000"/>
              <w:rPr>
                <w:b/>
                <w:i/>
                <w:sz w:val="24"/>
                <w:szCs w:val="24"/>
                <w:lang w:val="hr-HR"/>
              </w:rPr>
            </w:pPr>
          </w:p>
        </w:tc>
      </w:tr>
      <w:tr w:rsidR="00A97277" w:rsidRPr="0007318D" w:rsidTr="008B204D">
        <w:trPr>
          <w:cnfStyle w:val="000000100000"/>
        </w:trPr>
        <w:tc>
          <w:tcPr>
            <w:cnfStyle w:val="001000000000"/>
            <w:tcW w:w="374" w:type="pct"/>
          </w:tcPr>
          <w:p w:rsidR="00A97277" w:rsidRPr="0007318D" w:rsidRDefault="00A97277" w:rsidP="008B204D">
            <w:pPr>
              <w:pStyle w:val="NoSpacing"/>
              <w:rPr>
                <w:b w:val="0"/>
                <w:i/>
                <w:sz w:val="24"/>
                <w:szCs w:val="24"/>
                <w:lang w:val="hr-HR"/>
              </w:rPr>
            </w:pPr>
          </w:p>
        </w:tc>
        <w:tc>
          <w:tcPr>
            <w:tcW w:w="2131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  <w:r w:rsidRPr="0007318D">
              <w:rPr>
                <w:b/>
                <w:i/>
                <w:sz w:val="24"/>
                <w:szCs w:val="24"/>
                <w:lang w:val="hr-HR"/>
              </w:rPr>
              <w:t>Traženi obvezni uvjeti</w:t>
            </w:r>
          </w:p>
        </w:tc>
        <w:tc>
          <w:tcPr>
            <w:tcW w:w="1999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</w:tc>
        <w:tc>
          <w:tcPr>
            <w:tcW w:w="496" w:type="pct"/>
          </w:tcPr>
          <w:p w:rsidR="00A97277" w:rsidRPr="0007318D" w:rsidRDefault="00A97277" w:rsidP="008B204D">
            <w:pPr>
              <w:pStyle w:val="NoSpacing"/>
              <w:cnfStyle w:val="000000100000"/>
              <w:rPr>
                <w:b/>
                <w:i/>
                <w:sz w:val="24"/>
                <w:szCs w:val="24"/>
                <w:lang w:val="hr-HR"/>
              </w:rPr>
            </w:pPr>
          </w:p>
        </w:tc>
      </w:tr>
      <w:tr w:rsidR="00A97277" w:rsidRPr="0007318D" w:rsidTr="008B204D">
        <w:tc>
          <w:tcPr>
            <w:cnfStyle w:val="001000000000"/>
            <w:tcW w:w="374" w:type="pct"/>
          </w:tcPr>
          <w:p w:rsidR="00A97277" w:rsidRPr="0007318D" w:rsidRDefault="00A97277" w:rsidP="008B204D">
            <w:pPr>
              <w:pStyle w:val="NoSpacing"/>
              <w:rPr>
                <w:b w:val="0"/>
                <w:i/>
                <w:sz w:val="24"/>
                <w:szCs w:val="24"/>
                <w:lang w:val="hr-HR"/>
              </w:rPr>
            </w:pPr>
          </w:p>
        </w:tc>
        <w:tc>
          <w:tcPr>
            <w:tcW w:w="2131" w:type="pct"/>
          </w:tcPr>
          <w:p w:rsidR="00A97277" w:rsidRPr="00D82DEF" w:rsidRDefault="00A97277" w:rsidP="008B204D">
            <w:pPr>
              <w:pStyle w:val="NoSpacing"/>
              <w:cnfStyle w:val="000000000000"/>
              <w:rPr>
                <w:i/>
                <w:lang w:val="hr-HR"/>
              </w:rPr>
            </w:pPr>
            <w:r w:rsidRPr="00D82DEF">
              <w:rPr>
                <w:i/>
                <w:lang w:val="hr-HR"/>
              </w:rPr>
              <w:t>Osiguran ovlašteni servis na području Splita ili okolice (do 30km)</w:t>
            </w:r>
            <w:r w:rsidRPr="00D82DEF">
              <w:rPr>
                <w:i/>
                <w:lang w:val="hr-HR"/>
              </w:rPr>
              <w:br/>
              <w:t>Osiguranje vozila OSNOVNO I KASKO 2 god.</w:t>
            </w:r>
            <w:r w:rsidRPr="00D82DEF">
              <w:rPr>
                <w:i/>
                <w:lang w:val="hr-HR"/>
              </w:rPr>
              <w:br/>
              <w:t xml:space="preserve">Jamstvo na </w:t>
            </w:r>
            <w:r>
              <w:rPr>
                <w:i/>
                <w:lang w:val="hr-HR"/>
              </w:rPr>
              <w:t>vozilo najmanje 5 godina</w:t>
            </w:r>
            <w:r>
              <w:rPr>
                <w:i/>
                <w:lang w:val="hr-HR"/>
              </w:rPr>
              <w:br/>
              <w:t>Stanje vozila</w:t>
            </w:r>
            <w:r w:rsidRPr="00D82DEF">
              <w:rPr>
                <w:i/>
                <w:lang w:val="hr-HR"/>
              </w:rPr>
              <w:t>: NOVO</w:t>
            </w:r>
          </w:p>
          <w:p w:rsidR="00A97277" w:rsidRPr="0007318D" w:rsidRDefault="00A97277" w:rsidP="008B204D">
            <w:pPr>
              <w:pStyle w:val="NoSpacing"/>
              <w:cnfStyle w:val="000000000000"/>
              <w:rPr>
                <w:i/>
                <w:sz w:val="24"/>
                <w:szCs w:val="24"/>
                <w:lang w:val="hr-HR"/>
              </w:rPr>
            </w:pPr>
          </w:p>
        </w:tc>
        <w:tc>
          <w:tcPr>
            <w:tcW w:w="1999" w:type="pct"/>
          </w:tcPr>
          <w:p w:rsidR="00A97277" w:rsidRPr="0007318D" w:rsidRDefault="00A97277" w:rsidP="008B204D">
            <w:pPr>
              <w:pStyle w:val="NoSpacing"/>
              <w:cnfStyle w:val="000000000000"/>
              <w:rPr>
                <w:b/>
                <w:i/>
                <w:sz w:val="24"/>
                <w:szCs w:val="24"/>
                <w:lang w:val="hr-HR"/>
              </w:rPr>
            </w:pPr>
          </w:p>
        </w:tc>
        <w:tc>
          <w:tcPr>
            <w:tcW w:w="496" w:type="pct"/>
          </w:tcPr>
          <w:p w:rsidR="00A97277" w:rsidRPr="0007318D" w:rsidRDefault="00A97277" w:rsidP="008B204D">
            <w:pPr>
              <w:pStyle w:val="NoSpacing"/>
              <w:cnfStyle w:val="000000000000"/>
              <w:rPr>
                <w:b/>
                <w:i/>
                <w:sz w:val="24"/>
                <w:szCs w:val="24"/>
                <w:lang w:val="hr-HR"/>
              </w:rPr>
            </w:pPr>
          </w:p>
        </w:tc>
      </w:tr>
    </w:tbl>
    <w:p w:rsidR="00A97277" w:rsidRDefault="00A97277" w:rsidP="00A97277">
      <w:pPr>
        <w:rPr>
          <w:i/>
          <w:sz w:val="20"/>
          <w:szCs w:val="20"/>
        </w:rPr>
      </w:pPr>
    </w:p>
    <w:p w:rsidR="00A97277" w:rsidRPr="0007318D" w:rsidRDefault="00A97277" w:rsidP="00A97277">
      <w:pPr>
        <w:pStyle w:val="NoSpacing"/>
        <w:rPr>
          <w:b/>
          <w:i/>
          <w:sz w:val="24"/>
          <w:szCs w:val="24"/>
          <w:lang w:val="hr-HR"/>
        </w:rPr>
      </w:pPr>
      <w:r w:rsidRPr="0007318D">
        <w:rPr>
          <w:b/>
          <w:i/>
          <w:sz w:val="24"/>
          <w:szCs w:val="24"/>
          <w:lang w:val="hr-HR"/>
        </w:rPr>
        <w:t xml:space="preserve">Napomena: </w:t>
      </w:r>
      <w:r w:rsidRPr="0007318D">
        <w:rPr>
          <w:i/>
          <w:sz w:val="24"/>
          <w:szCs w:val="24"/>
          <w:lang w:val="hr-HR"/>
        </w:rPr>
        <w:t xml:space="preserve">U gornjoj tablici zadane su </w:t>
      </w:r>
      <w:r w:rsidRPr="0007318D">
        <w:rPr>
          <w:b/>
          <w:i/>
          <w:sz w:val="24"/>
          <w:szCs w:val="24"/>
          <w:lang w:val="hr-HR"/>
        </w:rPr>
        <w:t xml:space="preserve">minimalne </w:t>
      </w:r>
      <w:r w:rsidRPr="0007318D">
        <w:rPr>
          <w:i/>
          <w:sz w:val="24"/>
          <w:szCs w:val="24"/>
          <w:lang w:val="hr-HR"/>
        </w:rPr>
        <w:t xml:space="preserve">tehničke specifikacije transportnog kombija. </w:t>
      </w:r>
      <w:r w:rsidRPr="0007318D">
        <w:rPr>
          <w:b/>
          <w:i/>
          <w:sz w:val="24"/>
          <w:szCs w:val="24"/>
          <w:lang w:val="hr-HR"/>
        </w:rPr>
        <w:t xml:space="preserve">Kombi mora zadovoljavati  tehničke karakteristike za B kategoriju vozača i ne smije prelaziti u veću kategoriju. </w:t>
      </w:r>
    </w:p>
    <w:p w:rsidR="00A97277" w:rsidRPr="0007318D" w:rsidRDefault="00A97277" w:rsidP="00A97277">
      <w:pPr>
        <w:pStyle w:val="NoSpacing"/>
        <w:rPr>
          <w:i/>
          <w:sz w:val="24"/>
          <w:szCs w:val="24"/>
          <w:lang w:val="hr-HR"/>
        </w:rPr>
      </w:pPr>
      <w:r w:rsidRPr="0007318D">
        <w:rPr>
          <w:i/>
          <w:sz w:val="24"/>
          <w:szCs w:val="24"/>
          <w:lang w:val="hr-HR"/>
        </w:rPr>
        <w:t>Ponuditelj je slobodan ponuditi bo</w:t>
      </w:r>
      <w:r>
        <w:rPr>
          <w:i/>
          <w:sz w:val="24"/>
          <w:szCs w:val="24"/>
          <w:lang w:val="hr-HR"/>
        </w:rPr>
        <w:t>lje tehničke karakteristike</w:t>
      </w:r>
      <w:r w:rsidRPr="0007318D">
        <w:rPr>
          <w:i/>
          <w:sz w:val="24"/>
          <w:szCs w:val="24"/>
          <w:lang w:val="hr-HR"/>
        </w:rPr>
        <w:t xml:space="preserve">, no iste nemaju utjecaja na odabir najpovoljnije ponude, obzirom na kriterij odabira – najniža cijena. Ponude za </w:t>
      </w:r>
      <w:r>
        <w:rPr>
          <w:i/>
          <w:sz w:val="24"/>
          <w:szCs w:val="24"/>
          <w:lang w:val="hr-HR"/>
        </w:rPr>
        <w:t>vozila</w:t>
      </w:r>
      <w:r w:rsidRPr="0007318D">
        <w:rPr>
          <w:i/>
          <w:sz w:val="24"/>
          <w:szCs w:val="24"/>
          <w:lang w:val="hr-HR"/>
        </w:rPr>
        <w:t xml:space="preserve"> koji ne zadovoljavaju minimalne tražene specifikacije neće se uzimati u obzir.</w:t>
      </w:r>
      <w:r w:rsidRPr="0007318D">
        <w:rPr>
          <w:i/>
          <w:sz w:val="24"/>
          <w:szCs w:val="24"/>
          <w:lang w:val="hr-HR"/>
        </w:rPr>
        <w:br/>
      </w:r>
    </w:p>
    <w:p w:rsidR="00A97277" w:rsidRPr="0007318D" w:rsidRDefault="00A97277" w:rsidP="00A97277">
      <w:pPr>
        <w:pStyle w:val="NoSpacing"/>
        <w:rPr>
          <w:i/>
          <w:sz w:val="24"/>
          <w:szCs w:val="24"/>
          <w:lang w:val="hr-HR"/>
        </w:rPr>
      </w:pPr>
    </w:p>
    <w:p w:rsidR="00A97277" w:rsidRDefault="00A97277" w:rsidP="00A97277">
      <w:pPr>
        <w:rPr>
          <w:i/>
          <w:sz w:val="20"/>
          <w:szCs w:val="20"/>
        </w:rPr>
      </w:pPr>
    </w:p>
    <w:p w:rsidR="00A97277" w:rsidRDefault="00A97277" w:rsidP="00A97277">
      <w:pPr>
        <w:rPr>
          <w:i/>
          <w:sz w:val="20"/>
          <w:szCs w:val="20"/>
        </w:rPr>
      </w:pPr>
    </w:p>
    <w:p w:rsidR="00A97277" w:rsidRDefault="00A97277" w:rsidP="00A97277">
      <w:pPr>
        <w:rPr>
          <w:i/>
          <w:sz w:val="20"/>
          <w:szCs w:val="20"/>
        </w:rPr>
      </w:pPr>
    </w:p>
    <w:p w:rsidR="00A97277" w:rsidRPr="002019C3" w:rsidRDefault="00A97277" w:rsidP="00A97277">
      <w:pPr>
        <w:rPr>
          <w:b/>
          <w:i/>
          <w:sz w:val="20"/>
          <w:szCs w:val="20"/>
        </w:rPr>
      </w:pPr>
      <w:r w:rsidRPr="002019C3">
        <w:rPr>
          <w:i/>
          <w:sz w:val="20"/>
          <w:szCs w:val="20"/>
        </w:rPr>
        <w:t xml:space="preserve">___________________________________                    </w:t>
      </w:r>
      <w:r w:rsidRPr="002019C3">
        <w:rPr>
          <w:b/>
          <w:i/>
          <w:sz w:val="20"/>
          <w:szCs w:val="20"/>
        </w:rPr>
        <w:t>M.P.    ____________________________________</w:t>
      </w:r>
    </w:p>
    <w:p w:rsidR="00A97277" w:rsidRPr="002019C3" w:rsidRDefault="00A97277" w:rsidP="00A97277">
      <w:pPr>
        <w:rPr>
          <w:i/>
          <w:sz w:val="20"/>
          <w:szCs w:val="20"/>
        </w:rPr>
      </w:pPr>
      <w:r w:rsidRPr="002019C3">
        <w:rPr>
          <w:i/>
          <w:sz w:val="20"/>
          <w:szCs w:val="20"/>
        </w:rPr>
        <w:t>(Mjesto i datum)                                                                                         (Potpis ovlaštene osobe ponuditelja)</w:t>
      </w:r>
    </w:p>
    <w:p w:rsidR="00220294" w:rsidRDefault="00220294"/>
    <w:sectPr w:rsidR="00220294" w:rsidSect="00A97277">
      <w:pgSz w:w="12240" w:h="15840"/>
      <w:pgMar w:top="5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207" w:rsidRDefault="00DB2207" w:rsidP="00A97277">
      <w:pPr>
        <w:spacing w:after="0" w:line="240" w:lineRule="auto"/>
      </w:pPr>
      <w:r>
        <w:separator/>
      </w:r>
    </w:p>
  </w:endnote>
  <w:endnote w:type="continuationSeparator" w:id="1">
    <w:p w:rsidR="00DB2207" w:rsidRDefault="00DB2207" w:rsidP="00A9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207" w:rsidRDefault="00DB2207" w:rsidP="00A97277">
      <w:pPr>
        <w:spacing w:after="0" w:line="240" w:lineRule="auto"/>
      </w:pPr>
      <w:r>
        <w:separator/>
      </w:r>
    </w:p>
  </w:footnote>
  <w:footnote w:type="continuationSeparator" w:id="1">
    <w:p w:rsidR="00DB2207" w:rsidRDefault="00DB2207" w:rsidP="00A97277">
      <w:pPr>
        <w:spacing w:after="0" w:line="240" w:lineRule="auto"/>
      </w:pPr>
      <w:r>
        <w:continuationSeparator/>
      </w:r>
    </w:p>
  </w:footnote>
  <w:footnote w:id="2">
    <w:p w:rsidR="00A97277" w:rsidRPr="007E5B0A" w:rsidRDefault="00A97277" w:rsidP="00A97277">
      <w:pPr>
        <w:pStyle w:val="FootnoteText"/>
        <w:rPr>
          <w:lang w:val="hr-BA"/>
        </w:rPr>
      </w:pPr>
      <w:r>
        <w:rPr>
          <w:rStyle w:val="FootnoteReference"/>
        </w:rPr>
        <w:footnoteRef/>
      </w:r>
      <w:r>
        <w:rPr>
          <w:lang w:val="hr-BA"/>
        </w:rPr>
        <w:t>Umetnuti memorandum ponuditelja. Ovu fusnotu izbrisati.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4778A"/>
    <w:multiLevelType w:val="hybridMultilevel"/>
    <w:tmpl w:val="78864574"/>
    <w:lvl w:ilvl="0" w:tplc="0FCA3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277"/>
    <w:rsid w:val="00220294"/>
    <w:rsid w:val="00405F65"/>
    <w:rsid w:val="005B7A58"/>
    <w:rsid w:val="00827E96"/>
    <w:rsid w:val="0092497F"/>
    <w:rsid w:val="00A97277"/>
    <w:rsid w:val="00AF4A3F"/>
    <w:rsid w:val="00DB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277"/>
    <w:rPr>
      <w:rFonts w:eastAsiaTheme="minorEastAsia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7277"/>
    <w:pPr>
      <w:spacing w:after="0" w:line="240" w:lineRule="auto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A97277"/>
    <w:rPr>
      <w:i/>
      <w:iCs/>
    </w:rPr>
  </w:style>
  <w:style w:type="table" w:customStyle="1" w:styleId="Tablicareetke4-isticanje61">
    <w:name w:val="Tablica rešetke 4 - isticanje 61"/>
    <w:basedOn w:val="TableNormal"/>
    <w:uiPriority w:val="49"/>
    <w:rsid w:val="00A9727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A972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7277"/>
    <w:rPr>
      <w:rFonts w:eastAsiaTheme="minorEastAsia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A972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info@crvenikriz-split.com</dc:creator>
  <cp:lastModifiedBy>info@crvenikriz-split.com</cp:lastModifiedBy>
  <cp:revision>5</cp:revision>
  <dcterms:created xsi:type="dcterms:W3CDTF">2017-03-13T12:38:00Z</dcterms:created>
  <dcterms:modified xsi:type="dcterms:W3CDTF">2017-03-13T12:49:00Z</dcterms:modified>
</cp:coreProperties>
</file>